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39" w:rsidRPr="00037939" w:rsidRDefault="00037939" w:rsidP="00037939">
      <w:pPr>
        <w:spacing w:after="0" w:line="240" w:lineRule="auto"/>
        <w:ind w:left="-142" w:right="13"/>
        <w:jc w:val="both"/>
        <w:rPr>
          <w:rFonts w:ascii="Times New Roman" w:eastAsia="Times New Roman" w:hAnsi="Times New Roman" w:cs="Times New Roman"/>
          <w:b/>
          <w:bCs/>
          <w:iCs/>
          <w:sz w:val="18"/>
          <w:szCs w:val="18"/>
          <w:u w:val="single"/>
        </w:rPr>
      </w:pPr>
      <w:r w:rsidRPr="00037939">
        <w:rPr>
          <w:rFonts w:ascii="Times New Roman" w:eastAsia="Times New Roman" w:hAnsi="Times New Roman" w:cs="Times New Roman"/>
          <w:b/>
          <w:bCs/>
          <w:iCs/>
          <w:sz w:val="18"/>
          <w:szCs w:val="18"/>
          <w:u w:val="single"/>
        </w:rPr>
        <w:t>İL: ORDU</w:t>
      </w:r>
    </w:p>
    <w:p w:rsidR="00037939" w:rsidRPr="00037939" w:rsidRDefault="00284953" w:rsidP="0003793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iCs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18"/>
          <w:szCs w:val="18"/>
          <w:u w:val="single"/>
        </w:rPr>
        <w:t>TARİH: 20.10</w:t>
      </w:r>
      <w:r w:rsidR="00037939" w:rsidRPr="00037939">
        <w:rPr>
          <w:rFonts w:ascii="Times New Roman" w:eastAsia="Times New Roman" w:hAnsi="Times New Roman" w:cs="Times New Roman"/>
          <w:b/>
          <w:bCs/>
          <w:iCs/>
          <w:sz w:val="18"/>
          <w:szCs w:val="18"/>
          <w:u w:val="single"/>
        </w:rPr>
        <w:t>. 2017</w:t>
      </w:r>
    </w:p>
    <w:p w:rsidR="00037939" w:rsidRPr="00037939" w:rsidRDefault="00037939" w:rsidP="00037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18"/>
          <w:szCs w:val="18"/>
          <w:u w:val="single"/>
        </w:rPr>
      </w:pPr>
    </w:p>
    <w:p w:rsidR="00037939" w:rsidRPr="00037939" w:rsidRDefault="00037939" w:rsidP="00037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18"/>
          <w:szCs w:val="18"/>
          <w:u w:val="single"/>
        </w:rPr>
      </w:pPr>
    </w:p>
    <w:p w:rsidR="00037939" w:rsidRPr="00037939" w:rsidRDefault="00037939" w:rsidP="000379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037939">
        <w:rPr>
          <w:rFonts w:ascii="Times New Roman" w:eastAsia="Times New Roman" w:hAnsi="Times New Roman" w:cs="Times New Roman"/>
          <w:iCs/>
          <w:noProof/>
          <w:lang w:eastAsia="tr-TR"/>
        </w:rPr>
        <w:drawing>
          <wp:inline distT="0" distB="0" distL="0" distR="0">
            <wp:extent cx="2847975" cy="3905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939" w:rsidRPr="0009086C" w:rsidRDefault="0009086C" w:rsidP="000908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6"/>
          <w:szCs w:val="36"/>
        </w:rPr>
      </w:pPr>
      <w:r w:rsidRPr="0009086C">
        <w:rPr>
          <w:sz w:val="36"/>
          <w:szCs w:val="36"/>
          <w:rtl/>
        </w:rPr>
        <w:t>وَقَضَى رَبُّكَ أَلاَّ تَعْبُدُواْ إِلاَّ إِيَّاهُ وَبِالْوَالِدَيْنِ إِحْسَانًا إِمَّا يَبْلُغَنَّ عِندَكَ الْكِبَرَ أَحَدُهُمَا أَوْ كِلاَهُمَا فَلاَ تَقُل لَّهُمَآ أُفٍّ وَلاَ تَنْهَرْهُمَا وَقُل لَّهُمَا قَوْلاً كَرِيمًا</w:t>
      </w:r>
    </w:p>
    <w:p w:rsidR="00037939" w:rsidRPr="00037939" w:rsidRDefault="00037939" w:rsidP="000379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037939" w:rsidRPr="00050BCA" w:rsidRDefault="00050BCA" w:rsidP="00050BCA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i/>
          <w:sz w:val="32"/>
          <w:szCs w:val="32"/>
          <w:rtl/>
        </w:rPr>
      </w:pPr>
      <w:r>
        <w:rPr>
          <w:rFonts w:ascii="Sakkal Majalla" w:eastAsia="Times New Roman" w:hAnsi="Sakkal Majalla" w:cs="Sakkal Majalla" w:hint="cs"/>
          <w:i/>
          <w:sz w:val="32"/>
          <w:szCs w:val="32"/>
          <w:rtl/>
        </w:rPr>
        <w:t>قَالَ رَسُولُ اللهِ</w:t>
      </w:r>
      <w:r w:rsidRPr="00050BCA">
        <w:rPr>
          <w:rFonts w:ascii="Sakkal Majalla" w:eastAsia="Times New Roman" w:hAnsi="Sakkal Majalla" w:cs="Sakkal Majalla"/>
          <w:i/>
          <w:sz w:val="32"/>
          <w:szCs w:val="32"/>
          <w:rtl/>
        </w:rPr>
        <w:t xml:space="preserve"> صَلَّى اللَّهُ عَلَيْهِ وَسَلَّمَ</w:t>
      </w:r>
      <w:r>
        <w:rPr>
          <w:rFonts w:ascii="Sakkal Majalla" w:eastAsia="Times New Roman" w:hAnsi="Sakkal Majalla" w:cs="Sakkal Majalla" w:hint="cs"/>
          <w:i/>
          <w:sz w:val="32"/>
          <w:szCs w:val="32"/>
          <w:rtl/>
        </w:rPr>
        <w:t>:</w:t>
      </w:r>
      <w:r w:rsidRPr="00050BCA">
        <w:rPr>
          <w:rFonts w:ascii="Sakkal Majalla" w:eastAsia="Times New Roman" w:hAnsi="Sakkal Majalla" w:cs="Sakkal Majalla"/>
          <w:i/>
          <w:sz w:val="32"/>
          <w:szCs w:val="32"/>
          <w:rtl/>
        </w:rPr>
        <w:t xml:space="preserve"> رَغِمَ أَنْفُ ثُمَّ رَغِمَ أَنْفُ ثُمَّ رَغِمَ أَنْفُ قِيلَ مَنْ ي</w:t>
      </w:r>
      <w:bookmarkStart w:id="0" w:name="_GoBack"/>
      <w:bookmarkEnd w:id="0"/>
      <w:r w:rsidRPr="00050BCA">
        <w:rPr>
          <w:rFonts w:ascii="Sakkal Majalla" w:eastAsia="Times New Roman" w:hAnsi="Sakkal Majalla" w:cs="Sakkal Majalla"/>
          <w:i/>
          <w:sz w:val="32"/>
          <w:szCs w:val="32"/>
          <w:rtl/>
        </w:rPr>
        <w:t>َا رَسُولَ اللَّهِ قَالَ مَنْ أَدْرَكَ أَبَوَيْهِ عِنْدَ الْكِبَرِ أَحَدَهُمَا أَوْ كِلَيْهِمَا فَلَمْ يَدْخُل</w:t>
      </w:r>
      <w:r>
        <w:rPr>
          <w:rFonts w:ascii="Sakkal Majalla" w:eastAsia="Times New Roman" w:hAnsi="Sakkal Majalla" w:cs="Sakkal Majalla" w:hint="cs"/>
          <w:i/>
          <w:sz w:val="32"/>
          <w:szCs w:val="32"/>
          <w:rtl/>
        </w:rPr>
        <w:t>ِ</w:t>
      </w:r>
      <w:r w:rsidRPr="00050BCA">
        <w:rPr>
          <w:rFonts w:ascii="Sakkal Majalla" w:eastAsia="Times New Roman" w:hAnsi="Sakkal Majalla" w:cs="Sakkal Majalla"/>
          <w:i/>
          <w:sz w:val="32"/>
          <w:szCs w:val="32"/>
          <w:rtl/>
        </w:rPr>
        <w:t xml:space="preserve"> الْجَنَّةَ</w:t>
      </w:r>
    </w:p>
    <w:p w:rsidR="00037939" w:rsidRPr="00037939" w:rsidRDefault="00037939" w:rsidP="000379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037939" w:rsidRPr="00037939" w:rsidRDefault="00374082" w:rsidP="000379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İsra, 17/23-24;</w:t>
      </w:r>
    </w:p>
    <w:p w:rsidR="00C42D3C" w:rsidRDefault="00C42D3C" w:rsidP="000379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Müslim, </w:t>
      </w:r>
      <w:proofErr w:type="spellStart"/>
      <w:r>
        <w:rPr>
          <w:rFonts w:ascii="Times New Roman" w:eastAsia="Times New Roman" w:hAnsi="Times New Roman" w:cs="Times New Roman"/>
          <w:iCs/>
          <w:sz w:val="16"/>
          <w:szCs w:val="16"/>
        </w:rPr>
        <w:t>Birr</w:t>
      </w:r>
      <w:proofErr w:type="spellEnd"/>
      <w:r>
        <w:rPr>
          <w:rFonts w:ascii="Times New Roman" w:eastAsia="Times New Roman" w:hAnsi="Times New Roman" w:cs="Times New Roman"/>
          <w:iCs/>
          <w:sz w:val="16"/>
          <w:szCs w:val="16"/>
        </w:rPr>
        <w:t>, 9;</w:t>
      </w:r>
      <w:r w:rsidR="00374082"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                             </w:t>
      </w:r>
    </w:p>
    <w:p w:rsidR="00037939" w:rsidRPr="00037939" w:rsidRDefault="00C42D3C" w:rsidP="000908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</w:t>
      </w:r>
    </w:p>
    <w:p w:rsidR="00037939" w:rsidRPr="00037939" w:rsidRDefault="00037939" w:rsidP="000379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037939" w:rsidRPr="00C42D3C" w:rsidRDefault="00284953" w:rsidP="000379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C42D3C">
        <w:rPr>
          <w:rFonts w:ascii="Times New Roman" w:eastAsia="Times New Roman" w:hAnsi="Times New Roman" w:cs="Times New Roman"/>
          <w:iCs/>
          <w:sz w:val="18"/>
          <w:szCs w:val="18"/>
        </w:rPr>
        <w:t xml:space="preserve">      ANA BABA HAKKI</w:t>
      </w:r>
    </w:p>
    <w:p w:rsidR="00037939" w:rsidRPr="00374082" w:rsidRDefault="00037939" w:rsidP="00037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374082">
        <w:rPr>
          <w:rFonts w:ascii="Times New Roman" w:eastAsia="Times New Roman" w:hAnsi="Times New Roman" w:cs="Times New Roman"/>
          <w:iCs/>
        </w:rPr>
        <w:t xml:space="preserve">    </w:t>
      </w:r>
      <w:r w:rsidRPr="00374082">
        <w:rPr>
          <w:rFonts w:ascii="Times New Roman" w:eastAsia="Times New Roman" w:hAnsi="Times New Roman" w:cs="Times New Roman"/>
          <w:b/>
          <w:i/>
          <w:iCs/>
        </w:rPr>
        <w:t>Muhterem Müslümanlar</w:t>
      </w:r>
    </w:p>
    <w:p w:rsidR="00735C7C" w:rsidRPr="00374082" w:rsidRDefault="00037939" w:rsidP="000379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4082">
        <w:rPr>
          <w:rFonts w:ascii="Times New Roman" w:eastAsia="Times New Roman" w:hAnsi="Times New Roman" w:cs="Times New Roman"/>
        </w:rPr>
        <w:t xml:space="preserve">   </w:t>
      </w:r>
      <w:r w:rsidR="00E75F32" w:rsidRPr="00374082">
        <w:rPr>
          <w:rFonts w:ascii="Times New Roman" w:eastAsia="Times New Roman" w:hAnsi="Times New Roman" w:cs="Times New Roman"/>
        </w:rPr>
        <w:t xml:space="preserve"> Aile, neslin devamı için Yüce </w:t>
      </w:r>
      <w:r w:rsidR="0099726C" w:rsidRPr="00374082">
        <w:rPr>
          <w:rFonts w:ascii="Times New Roman" w:eastAsia="Times New Roman" w:hAnsi="Times New Roman" w:cs="Times New Roman"/>
        </w:rPr>
        <w:t>Allah’ın</w:t>
      </w:r>
      <w:r w:rsidR="00E75F32" w:rsidRPr="00374082">
        <w:rPr>
          <w:rFonts w:ascii="Times New Roman" w:eastAsia="Times New Roman" w:hAnsi="Times New Roman" w:cs="Times New Roman"/>
        </w:rPr>
        <w:t xml:space="preserve"> meşru kıldığı bir kurumdur. Aile üyelerinin birbirlerine </w:t>
      </w:r>
      <w:r w:rsidR="00C42D3C">
        <w:rPr>
          <w:rFonts w:ascii="Times New Roman" w:eastAsia="Times New Roman" w:hAnsi="Times New Roman" w:cs="Times New Roman"/>
        </w:rPr>
        <w:t>karşı</w:t>
      </w:r>
      <w:r w:rsidR="00E75F32" w:rsidRPr="00374082">
        <w:rPr>
          <w:rFonts w:ascii="Times New Roman" w:eastAsia="Times New Roman" w:hAnsi="Times New Roman" w:cs="Times New Roman"/>
        </w:rPr>
        <w:t xml:space="preserve"> </w:t>
      </w:r>
      <w:r w:rsidR="00E568B2">
        <w:rPr>
          <w:rFonts w:ascii="Times New Roman" w:eastAsia="Times New Roman" w:hAnsi="Times New Roman" w:cs="Times New Roman"/>
        </w:rPr>
        <w:t xml:space="preserve">yapması gereken </w:t>
      </w:r>
      <w:r w:rsidR="0099726C" w:rsidRPr="00374082">
        <w:rPr>
          <w:rFonts w:ascii="Times New Roman" w:eastAsia="Times New Roman" w:hAnsi="Times New Roman" w:cs="Times New Roman"/>
        </w:rPr>
        <w:t xml:space="preserve">görevleri vardır. Bu görevlerden </w:t>
      </w:r>
      <w:r w:rsidR="00F05117">
        <w:rPr>
          <w:rFonts w:ascii="Times New Roman" w:eastAsia="Times New Roman" w:hAnsi="Times New Roman" w:cs="Times New Roman"/>
        </w:rPr>
        <w:t xml:space="preserve">biri de anne babamıza karşıdır. </w:t>
      </w:r>
      <w:r w:rsidR="0099726C" w:rsidRPr="00374082">
        <w:rPr>
          <w:rFonts w:ascii="Times New Roman" w:eastAsia="Times New Roman" w:hAnsi="Times New Roman" w:cs="Times New Roman"/>
        </w:rPr>
        <w:t xml:space="preserve">Onlar bizim dünyaya gelme sebebimizdir. </w:t>
      </w:r>
      <w:r w:rsidR="00735C7C" w:rsidRPr="00374082">
        <w:rPr>
          <w:rFonts w:ascii="Times New Roman" w:eastAsia="Times New Roman" w:hAnsi="Times New Roman" w:cs="Times New Roman"/>
        </w:rPr>
        <w:t>Bizleri dünyaya getiren anne ve babalarımızın bizler üzerinde hakları vardır. Çünkü onlar bizleri zahmetlere katlanarak büyütmüşler ve hiçbir karşılık beklemeden</w:t>
      </w:r>
      <w:r w:rsidR="00E75F32" w:rsidRPr="00374082">
        <w:rPr>
          <w:rFonts w:ascii="Times New Roman" w:eastAsia="Times New Roman" w:hAnsi="Times New Roman" w:cs="Times New Roman"/>
        </w:rPr>
        <w:t xml:space="preserve"> hizmette bulunmuşlardır. Onların yapmış olduğu bu fedakârlığı karşılıksız bırakmamak her evladın görevidir. Aynı zaman da</w:t>
      </w:r>
      <w:r w:rsidR="00735C7C" w:rsidRPr="00374082">
        <w:rPr>
          <w:rFonts w:ascii="Times New Roman" w:eastAsia="Times New Roman" w:hAnsi="Times New Roman" w:cs="Times New Roman"/>
        </w:rPr>
        <w:t xml:space="preserve"> Anne baba haklarına riayet, dinimizin, insan</w:t>
      </w:r>
      <w:r w:rsidR="00C42D3C">
        <w:rPr>
          <w:rFonts w:ascii="Times New Roman" w:eastAsia="Times New Roman" w:hAnsi="Times New Roman" w:cs="Times New Roman"/>
        </w:rPr>
        <w:t>lığımızın ve ahlakımızın gereğidir.</w:t>
      </w:r>
      <w:r w:rsidR="00735C7C" w:rsidRPr="00374082">
        <w:rPr>
          <w:rFonts w:ascii="Times New Roman" w:eastAsia="Times New Roman" w:hAnsi="Times New Roman" w:cs="Times New Roman"/>
        </w:rPr>
        <w:t xml:space="preserve">      </w:t>
      </w:r>
    </w:p>
    <w:p w:rsidR="00E75F32" w:rsidRPr="00374082" w:rsidRDefault="00735C7C" w:rsidP="000379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4082">
        <w:rPr>
          <w:rFonts w:ascii="Times New Roman" w:eastAsia="Times New Roman" w:hAnsi="Times New Roman" w:cs="Times New Roman"/>
        </w:rPr>
        <w:t xml:space="preserve">     Allah’a ibadet ve kulluktan sonra anne ve babaya iyi da</w:t>
      </w:r>
      <w:r w:rsidR="00E75F32" w:rsidRPr="00374082">
        <w:rPr>
          <w:rFonts w:ascii="Times New Roman" w:eastAsia="Times New Roman" w:hAnsi="Times New Roman" w:cs="Times New Roman"/>
        </w:rPr>
        <w:t xml:space="preserve">vranmanın gereği </w:t>
      </w:r>
      <w:r w:rsidR="00C42D3C">
        <w:rPr>
          <w:rFonts w:ascii="Times New Roman" w:eastAsia="Times New Roman" w:hAnsi="Times New Roman" w:cs="Times New Roman"/>
        </w:rPr>
        <w:t>Kuran da şöyle vurgulanmıştır</w:t>
      </w:r>
      <w:r w:rsidR="00E75F32" w:rsidRPr="00374082">
        <w:rPr>
          <w:rFonts w:ascii="Times New Roman" w:eastAsia="Times New Roman" w:hAnsi="Times New Roman" w:cs="Times New Roman"/>
        </w:rPr>
        <w:t xml:space="preserve">. </w:t>
      </w:r>
      <w:r w:rsidR="00E75F32" w:rsidRPr="00374082">
        <w:rPr>
          <w:rFonts w:ascii="Times New Roman" w:eastAsia="Times New Roman" w:hAnsi="Times New Roman" w:cs="Times New Roman"/>
          <w:b/>
          <w:i/>
        </w:rPr>
        <w:t>“De ki: Gelin, Rabbinizin size haram kıldığı şeyleri okuyayım: O’na hiçbir şeyi ortak koşmayın. Ana-babaya iyi davranın.”</w:t>
      </w:r>
      <w:r w:rsidR="00E75F32" w:rsidRPr="00374082">
        <w:rPr>
          <w:rFonts w:ascii="Times New Roman" w:eastAsia="Times New Roman" w:hAnsi="Times New Roman" w:cs="Times New Roman"/>
        </w:rPr>
        <w:t xml:space="preserve"> (1)</w:t>
      </w:r>
    </w:p>
    <w:p w:rsidR="00037939" w:rsidRPr="00374082" w:rsidRDefault="0099726C" w:rsidP="000379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4082">
        <w:rPr>
          <w:rFonts w:ascii="Times New Roman" w:eastAsia="Times New Roman" w:hAnsi="Times New Roman" w:cs="Times New Roman"/>
        </w:rPr>
        <w:t xml:space="preserve">    Allah’a ortak koşmanın bir mazereti olmadığı gibi, anne babaya kötü davranmanın da mazereti</w:t>
      </w:r>
      <w:r w:rsidR="00C42D3C">
        <w:rPr>
          <w:rFonts w:ascii="Times New Roman" w:eastAsia="Times New Roman" w:hAnsi="Times New Roman" w:cs="Times New Roman"/>
        </w:rPr>
        <w:t xml:space="preserve"> asla olamaz.</w:t>
      </w:r>
    </w:p>
    <w:p w:rsidR="0099726C" w:rsidRPr="00374082" w:rsidRDefault="0099726C" w:rsidP="000379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7939" w:rsidRPr="00374082" w:rsidRDefault="00037939" w:rsidP="00037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374082">
        <w:rPr>
          <w:rFonts w:ascii="Times New Roman" w:eastAsia="Times New Roman" w:hAnsi="Times New Roman" w:cs="Times New Roman"/>
        </w:rPr>
        <w:t xml:space="preserve">     </w:t>
      </w:r>
      <w:r w:rsidRPr="00374082">
        <w:rPr>
          <w:rFonts w:ascii="Times New Roman" w:eastAsia="Times New Roman" w:hAnsi="Times New Roman" w:cs="Times New Roman"/>
          <w:b/>
          <w:i/>
        </w:rPr>
        <w:t>Kardeşlerim!</w:t>
      </w:r>
    </w:p>
    <w:p w:rsidR="00C8497C" w:rsidRPr="00374082" w:rsidRDefault="00037939" w:rsidP="000F29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4082">
        <w:rPr>
          <w:rFonts w:ascii="Times New Roman" w:eastAsia="Times New Roman" w:hAnsi="Times New Roman" w:cs="Times New Roman"/>
        </w:rPr>
        <w:t xml:space="preserve">     </w:t>
      </w:r>
      <w:r w:rsidR="0099726C" w:rsidRPr="00374082">
        <w:rPr>
          <w:rFonts w:ascii="Times New Roman" w:eastAsia="Times New Roman" w:hAnsi="Times New Roman" w:cs="Times New Roman"/>
        </w:rPr>
        <w:t>Anne baba, evlatlarını sevgi ve merhametle yetiştiren, büyüten ve terbiye eden fedakâr insanlardır. Anne babanın yapmış olduğu hizmetler her türlü takdirin üzerindedir. Maddi olarak karşılığının ödenmesi asla mümkün değildir.</w:t>
      </w:r>
      <w:r w:rsidR="00C8497C" w:rsidRPr="00374082">
        <w:rPr>
          <w:rFonts w:ascii="Times New Roman" w:eastAsia="Times New Roman" w:hAnsi="Times New Roman" w:cs="Times New Roman"/>
        </w:rPr>
        <w:t xml:space="preserve"> Yüce Allah bu konuda yapmamız gerekeni şöyle bildirmektedir. </w:t>
      </w:r>
      <w:r w:rsidR="00C8497C" w:rsidRPr="00374082">
        <w:rPr>
          <w:rFonts w:ascii="Times New Roman" w:eastAsia="Times New Roman" w:hAnsi="Times New Roman" w:cs="Times New Roman"/>
          <w:b/>
          <w:i/>
        </w:rPr>
        <w:t>“Rabbin, kendisinden başkasına asla ibadet etmemenizi, ana babaya iyi davranmanızı kesin olarak emretti. Eğer onlardan biri, ya da her ikisi senin yanında ihtiyarlık çağına ulaşırsa, sakın onlara “öf” bile deme; onları azarlama; onlara tatlı ve güzel söz söyle. Onlara merhamet ederek tevazu kanadını indir ve de ki: Rabbim! Tıpkı beni küçükken koruyup yetiştirdikleri gibi sende onlara acı.</w:t>
      </w:r>
      <w:r w:rsidR="00C42D3C">
        <w:rPr>
          <w:rFonts w:ascii="Times New Roman" w:eastAsia="Times New Roman" w:hAnsi="Times New Roman" w:cs="Times New Roman"/>
          <w:b/>
          <w:i/>
        </w:rPr>
        <w:t xml:space="preserve"> (merhamet et).</w:t>
      </w:r>
      <w:r w:rsidR="00C8497C" w:rsidRPr="00374082">
        <w:rPr>
          <w:rFonts w:ascii="Times New Roman" w:eastAsia="Times New Roman" w:hAnsi="Times New Roman" w:cs="Times New Roman"/>
          <w:b/>
          <w:i/>
        </w:rPr>
        <w:t>”</w:t>
      </w:r>
      <w:r w:rsidR="00C8497C" w:rsidRPr="00374082">
        <w:rPr>
          <w:rFonts w:ascii="Times New Roman" w:eastAsia="Times New Roman" w:hAnsi="Times New Roman" w:cs="Times New Roman"/>
        </w:rPr>
        <w:t xml:space="preserve"> (2) </w:t>
      </w:r>
      <w:r w:rsidR="0099726C" w:rsidRPr="00374082">
        <w:rPr>
          <w:rFonts w:ascii="Times New Roman" w:eastAsia="Times New Roman" w:hAnsi="Times New Roman" w:cs="Times New Roman"/>
        </w:rPr>
        <w:t xml:space="preserve"> </w:t>
      </w:r>
    </w:p>
    <w:p w:rsidR="00C8497C" w:rsidRPr="00374082" w:rsidRDefault="00C8497C" w:rsidP="000F29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4082">
        <w:rPr>
          <w:rFonts w:ascii="Times New Roman" w:eastAsia="Times New Roman" w:hAnsi="Times New Roman" w:cs="Times New Roman"/>
        </w:rPr>
        <w:t xml:space="preserve">   </w:t>
      </w:r>
    </w:p>
    <w:p w:rsidR="00037939" w:rsidRDefault="00C8497C" w:rsidP="00BD1C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4082">
        <w:rPr>
          <w:rFonts w:ascii="Times New Roman" w:eastAsia="Times New Roman" w:hAnsi="Times New Roman" w:cs="Times New Roman"/>
        </w:rPr>
        <w:t xml:space="preserve">    Bir gün H</w:t>
      </w:r>
      <w:r w:rsidR="00802233" w:rsidRPr="00374082">
        <w:rPr>
          <w:rFonts w:ascii="Times New Roman" w:eastAsia="Times New Roman" w:hAnsi="Times New Roman" w:cs="Times New Roman"/>
        </w:rPr>
        <w:t>z. Peygambere bir adam geldi.</w:t>
      </w:r>
      <w:r w:rsidRPr="00374082">
        <w:rPr>
          <w:rFonts w:ascii="Times New Roman" w:eastAsia="Times New Roman" w:hAnsi="Times New Roman" w:cs="Times New Roman"/>
        </w:rPr>
        <w:t xml:space="preserve"> </w:t>
      </w:r>
      <w:r w:rsidRPr="00374082">
        <w:rPr>
          <w:rFonts w:ascii="Times New Roman" w:eastAsia="Times New Roman" w:hAnsi="Times New Roman" w:cs="Times New Roman"/>
          <w:b/>
          <w:i/>
        </w:rPr>
        <w:t>“</w:t>
      </w:r>
      <w:r w:rsidR="00802233" w:rsidRPr="00374082">
        <w:rPr>
          <w:rFonts w:ascii="Times New Roman" w:eastAsia="Times New Roman" w:hAnsi="Times New Roman" w:cs="Times New Roman"/>
          <w:b/>
          <w:i/>
        </w:rPr>
        <w:t>S</w:t>
      </w:r>
      <w:r w:rsidRPr="00374082">
        <w:rPr>
          <w:rFonts w:ascii="Times New Roman" w:eastAsia="Times New Roman" w:hAnsi="Times New Roman" w:cs="Times New Roman"/>
          <w:b/>
          <w:i/>
        </w:rPr>
        <w:t xml:space="preserve">ana hicret ve cihat şartıyla biat etmek </w:t>
      </w:r>
      <w:r w:rsidR="00802233" w:rsidRPr="00374082">
        <w:rPr>
          <w:rFonts w:ascii="Times New Roman" w:eastAsia="Times New Roman" w:hAnsi="Times New Roman" w:cs="Times New Roman"/>
          <w:b/>
          <w:i/>
        </w:rPr>
        <w:t>istiyorum.”</w:t>
      </w:r>
      <w:r w:rsidRPr="00374082">
        <w:rPr>
          <w:rFonts w:ascii="Times New Roman" w:eastAsia="Times New Roman" w:hAnsi="Times New Roman" w:cs="Times New Roman"/>
        </w:rPr>
        <w:t xml:space="preserve"> </w:t>
      </w:r>
      <w:r w:rsidR="00802233" w:rsidRPr="00374082">
        <w:rPr>
          <w:rFonts w:ascii="Times New Roman" w:eastAsia="Times New Roman" w:hAnsi="Times New Roman" w:cs="Times New Roman"/>
        </w:rPr>
        <w:t xml:space="preserve">Dedi. </w:t>
      </w:r>
      <w:r w:rsidRPr="00374082">
        <w:rPr>
          <w:rFonts w:ascii="Times New Roman" w:eastAsia="Times New Roman" w:hAnsi="Times New Roman" w:cs="Times New Roman"/>
        </w:rPr>
        <w:t xml:space="preserve">Hz. Peygamber </w:t>
      </w:r>
      <w:r w:rsidRPr="00374082">
        <w:rPr>
          <w:rFonts w:ascii="Times New Roman" w:eastAsia="Times New Roman" w:hAnsi="Times New Roman" w:cs="Times New Roman"/>
        </w:rPr>
        <w:t>(</w:t>
      </w:r>
      <w:proofErr w:type="spellStart"/>
      <w:r w:rsidRPr="00374082">
        <w:rPr>
          <w:rFonts w:ascii="Times New Roman" w:eastAsia="Times New Roman" w:hAnsi="Times New Roman" w:cs="Times New Roman"/>
        </w:rPr>
        <w:t>s.a.s</w:t>
      </w:r>
      <w:proofErr w:type="spellEnd"/>
      <w:r w:rsidRPr="00374082">
        <w:rPr>
          <w:rFonts w:ascii="Times New Roman" w:eastAsia="Times New Roman" w:hAnsi="Times New Roman" w:cs="Times New Roman"/>
        </w:rPr>
        <w:t>.)</w:t>
      </w:r>
      <w:r w:rsidR="00802233" w:rsidRPr="00374082">
        <w:rPr>
          <w:rFonts w:ascii="Times New Roman" w:eastAsia="Times New Roman" w:hAnsi="Times New Roman" w:cs="Times New Roman"/>
        </w:rPr>
        <w:t xml:space="preserve"> </w:t>
      </w:r>
      <w:r w:rsidR="00802233" w:rsidRPr="00374082">
        <w:rPr>
          <w:rFonts w:ascii="Times New Roman" w:eastAsia="Times New Roman" w:hAnsi="Times New Roman" w:cs="Times New Roman"/>
          <w:b/>
          <w:i/>
        </w:rPr>
        <w:t>“Annenle babandan sağ olan var mı?”</w:t>
      </w:r>
      <w:r w:rsidR="00802233" w:rsidRPr="00374082">
        <w:rPr>
          <w:rFonts w:ascii="Times New Roman" w:eastAsia="Times New Roman" w:hAnsi="Times New Roman" w:cs="Times New Roman"/>
        </w:rPr>
        <w:t xml:space="preserve"> diye sordu. Adam: her ikisinin de sağ olduğunu bildirdi. Hz. Peygamber (</w:t>
      </w:r>
      <w:proofErr w:type="spellStart"/>
      <w:r w:rsidR="00802233" w:rsidRPr="00374082">
        <w:rPr>
          <w:rFonts w:ascii="Times New Roman" w:eastAsia="Times New Roman" w:hAnsi="Times New Roman" w:cs="Times New Roman"/>
        </w:rPr>
        <w:t>s.a.s</w:t>
      </w:r>
      <w:proofErr w:type="spellEnd"/>
      <w:r w:rsidR="00802233" w:rsidRPr="00374082">
        <w:rPr>
          <w:rFonts w:ascii="Times New Roman" w:eastAsia="Times New Roman" w:hAnsi="Times New Roman" w:cs="Times New Roman"/>
        </w:rPr>
        <w:t xml:space="preserve">.); </w:t>
      </w:r>
      <w:r w:rsidR="00802233" w:rsidRPr="00374082">
        <w:rPr>
          <w:rFonts w:ascii="Times New Roman" w:eastAsia="Times New Roman" w:hAnsi="Times New Roman" w:cs="Times New Roman"/>
          <w:b/>
          <w:i/>
        </w:rPr>
        <w:t>“Allah’tan ecir diler misin?”</w:t>
      </w:r>
      <w:r w:rsidR="00802233" w:rsidRPr="00374082">
        <w:rPr>
          <w:rFonts w:ascii="Times New Roman" w:eastAsia="Times New Roman" w:hAnsi="Times New Roman" w:cs="Times New Roman"/>
        </w:rPr>
        <w:t xml:space="preserve"> dedi. Adamın evet cevabı üzerine Allah Rasulü şöyle buyurdu. </w:t>
      </w:r>
      <w:r w:rsidR="00802233" w:rsidRPr="00374082">
        <w:rPr>
          <w:rFonts w:ascii="Times New Roman" w:eastAsia="Times New Roman" w:hAnsi="Times New Roman" w:cs="Times New Roman"/>
          <w:b/>
          <w:i/>
        </w:rPr>
        <w:t>“O halde hemen annenle babanın yanına dön ve onlarla güzel sohbe</w:t>
      </w:r>
      <w:r w:rsidR="000F29B3">
        <w:rPr>
          <w:rFonts w:ascii="Times New Roman" w:eastAsia="Times New Roman" w:hAnsi="Times New Roman" w:cs="Times New Roman"/>
          <w:b/>
          <w:i/>
        </w:rPr>
        <w:t>t</w:t>
      </w:r>
      <w:r w:rsidR="00802233" w:rsidRPr="00374082">
        <w:rPr>
          <w:rFonts w:ascii="Times New Roman" w:eastAsia="Times New Roman" w:hAnsi="Times New Roman" w:cs="Times New Roman"/>
          <w:b/>
          <w:i/>
        </w:rPr>
        <w:t>te bulun.”</w:t>
      </w:r>
      <w:r w:rsidR="00802233" w:rsidRPr="00374082">
        <w:rPr>
          <w:rFonts w:ascii="Times New Roman" w:eastAsia="Times New Roman" w:hAnsi="Times New Roman" w:cs="Times New Roman"/>
        </w:rPr>
        <w:t xml:space="preserve"> (3) </w:t>
      </w:r>
    </w:p>
    <w:p w:rsidR="00F05117" w:rsidRPr="00374082" w:rsidRDefault="00F05117" w:rsidP="00BD1C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7939" w:rsidRPr="00374082" w:rsidRDefault="00037939" w:rsidP="00037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374082">
        <w:rPr>
          <w:rFonts w:ascii="Times New Roman" w:eastAsia="Times New Roman" w:hAnsi="Times New Roman" w:cs="Times New Roman"/>
        </w:rPr>
        <w:t xml:space="preserve">     </w:t>
      </w:r>
      <w:r w:rsidRPr="00374082">
        <w:rPr>
          <w:rFonts w:ascii="Times New Roman" w:eastAsia="Times New Roman" w:hAnsi="Times New Roman" w:cs="Times New Roman"/>
          <w:b/>
          <w:i/>
        </w:rPr>
        <w:t>Kardeşlerim!</w:t>
      </w:r>
    </w:p>
    <w:p w:rsidR="000F29B3" w:rsidRDefault="00037939" w:rsidP="000F29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4082">
        <w:rPr>
          <w:rFonts w:ascii="Times New Roman" w:eastAsia="Times New Roman" w:hAnsi="Times New Roman" w:cs="Times New Roman"/>
        </w:rPr>
        <w:t xml:space="preserve">     </w:t>
      </w:r>
      <w:r w:rsidR="00BD1CB0" w:rsidRPr="00374082">
        <w:rPr>
          <w:rFonts w:ascii="Times New Roman" w:eastAsia="Times New Roman" w:hAnsi="Times New Roman" w:cs="Times New Roman"/>
        </w:rPr>
        <w:t>Anne-babaya karşı içtenlikle yapılan her hizmet, gönüllerini alan her söz sadece sevap kazandırmakla kalmaz, günahların affedilmesine de vesile olur.</w:t>
      </w:r>
    </w:p>
    <w:p w:rsidR="00FE4CD3" w:rsidRPr="00374082" w:rsidRDefault="00BD1CB0" w:rsidP="000F29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4082">
        <w:rPr>
          <w:rFonts w:ascii="Times New Roman" w:eastAsia="Times New Roman" w:hAnsi="Times New Roman" w:cs="Times New Roman"/>
        </w:rPr>
        <w:t xml:space="preserve">      Anne-babanın hayır dualarını almak bir evlat için en büyük kazançlardan biridir. Onların beddualarını almak ise dünyada kazan</w:t>
      </w:r>
      <w:r w:rsidR="000F29B3">
        <w:rPr>
          <w:rFonts w:ascii="Times New Roman" w:eastAsia="Times New Roman" w:hAnsi="Times New Roman" w:cs="Times New Roman"/>
        </w:rPr>
        <w:t>çların en kötüsüdür. Anne babaya</w:t>
      </w:r>
      <w:r w:rsidRPr="00374082">
        <w:rPr>
          <w:rFonts w:ascii="Times New Roman" w:eastAsia="Times New Roman" w:hAnsi="Times New Roman" w:cs="Times New Roman"/>
        </w:rPr>
        <w:t xml:space="preserve"> bakmamak ise, Peygamberin de bedduasına uğratır. Nitekim Peygamber (</w:t>
      </w:r>
      <w:proofErr w:type="spellStart"/>
      <w:r w:rsidRPr="00374082">
        <w:rPr>
          <w:rFonts w:ascii="Times New Roman" w:eastAsia="Times New Roman" w:hAnsi="Times New Roman" w:cs="Times New Roman"/>
        </w:rPr>
        <w:t>s.a.s</w:t>
      </w:r>
      <w:proofErr w:type="spellEnd"/>
      <w:r w:rsidRPr="00374082">
        <w:rPr>
          <w:rFonts w:ascii="Times New Roman" w:eastAsia="Times New Roman" w:hAnsi="Times New Roman" w:cs="Times New Roman"/>
        </w:rPr>
        <w:t xml:space="preserve">.); </w:t>
      </w:r>
      <w:r w:rsidRPr="00374082">
        <w:rPr>
          <w:rFonts w:ascii="Times New Roman" w:eastAsia="Times New Roman" w:hAnsi="Times New Roman" w:cs="Times New Roman"/>
          <w:b/>
          <w:i/>
        </w:rPr>
        <w:t>“Burnu yerde sürünsün?</w:t>
      </w:r>
      <w:r w:rsidRPr="00374082">
        <w:rPr>
          <w:rFonts w:ascii="Times New Roman" w:eastAsia="Times New Roman" w:hAnsi="Times New Roman" w:cs="Times New Roman"/>
        </w:rPr>
        <w:t xml:space="preserve"> Bunu üç defa tekrar etti. </w:t>
      </w:r>
      <w:r w:rsidR="00FE4CD3" w:rsidRPr="00374082">
        <w:rPr>
          <w:rFonts w:ascii="Times New Roman" w:eastAsia="Times New Roman" w:hAnsi="Times New Roman" w:cs="Times New Roman"/>
          <w:b/>
          <w:i/>
        </w:rPr>
        <w:t>“</w:t>
      </w:r>
      <w:r w:rsidRPr="00374082">
        <w:rPr>
          <w:rFonts w:ascii="Times New Roman" w:eastAsia="Times New Roman" w:hAnsi="Times New Roman" w:cs="Times New Roman"/>
          <w:b/>
          <w:i/>
        </w:rPr>
        <w:t>Kimin burnu yerde sürünsün Ey Allah’ın Rasulü!”</w:t>
      </w:r>
      <w:r w:rsidRPr="00374082">
        <w:rPr>
          <w:rFonts w:ascii="Times New Roman" w:eastAsia="Times New Roman" w:hAnsi="Times New Roman" w:cs="Times New Roman"/>
        </w:rPr>
        <w:t xml:space="preserve"> diye sorulunca, </w:t>
      </w:r>
      <w:r w:rsidRPr="00374082">
        <w:rPr>
          <w:rFonts w:ascii="Times New Roman" w:eastAsia="Times New Roman" w:hAnsi="Times New Roman" w:cs="Times New Roman"/>
          <w:b/>
          <w:i/>
        </w:rPr>
        <w:t xml:space="preserve">“İhtiyarlığı anında annesi ile </w:t>
      </w:r>
      <w:r w:rsidR="00FE4CD3" w:rsidRPr="00374082">
        <w:rPr>
          <w:rFonts w:ascii="Times New Roman" w:eastAsia="Times New Roman" w:hAnsi="Times New Roman" w:cs="Times New Roman"/>
          <w:b/>
          <w:i/>
        </w:rPr>
        <w:t>babasından</w:t>
      </w:r>
      <w:r w:rsidRPr="00374082">
        <w:rPr>
          <w:rFonts w:ascii="Times New Roman" w:eastAsia="Times New Roman" w:hAnsi="Times New Roman" w:cs="Times New Roman"/>
          <w:b/>
          <w:i/>
        </w:rPr>
        <w:t xml:space="preserve"> birine yahut her ikisine yetişip</w:t>
      </w:r>
      <w:r w:rsidR="00FE4CD3" w:rsidRPr="00374082">
        <w:rPr>
          <w:rFonts w:ascii="Times New Roman" w:eastAsia="Times New Roman" w:hAnsi="Times New Roman" w:cs="Times New Roman"/>
          <w:b/>
          <w:i/>
        </w:rPr>
        <w:t xml:space="preserve"> </w:t>
      </w:r>
      <w:r w:rsidRPr="00374082">
        <w:rPr>
          <w:rFonts w:ascii="Times New Roman" w:eastAsia="Times New Roman" w:hAnsi="Times New Roman" w:cs="Times New Roman"/>
          <w:b/>
          <w:i/>
        </w:rPr>
        <w:t>de, onlar sebebiyle cennete giremeyenin.”</w:t>
      </w:r>
      <w:r w:rsidRPr="00374082">
        <w:rPr>
          <w:rFonts w:ascii="Times New Roman" w:eastAsia="Times New Roman" w:hAnsi="Times New Roman" w:cs="Times New Roman"/>
        </w:rPr>
        <w:t xml:space="preserve"> (4)  </w:t>
      </w:r>
    </w:p>
    <w:p w:rsidR="00FE4CD3" w:rsidRPr="00374082" w:rsidRDefault="00FE4CD3" w:rsidP="000379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4082">
        <w:rPr>
          <w:rFonts w:ascii="Times New Roman" w:eastAsia="Times New Roman" w:hAnsi="Times New Roman" w:cs="Times New Roman"/>
        </w:rPr>
        <w:t xml:space="preserve">   Kişinin anne babasına iyi davranması gerektiği ayet ve hadislerde ısrarla dile getirilmekte; insanı günaha ve isyana sevk edecek bir istekte bulunmadıkları sürece, onlara hizmete devam edilmesi gerektiği vurgulanmaktadır.</w:t>
      </w:r>
    </w:p>
    <w:p w:rsidR="00FE4CD3" w:rsidRPr="00374082" w:rsidRDefault="00FE4CD3" w:rsidP="000F29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4082">
        <w:rPr>
          <w:rFonts w:ascii="Times New Roman" w:eastAsia="Times New Roman" w:hAnsi="Times New Roman" w:cs="Times New Roman"/>
        </w:rPr>
        <w:t xml:space="preserve">    Anne babamıza yapmamız gereken görevlerimizi yerine getire</w:t>
      </w:r>
      <w:r w:rsidR="000F29B3">
        <w:rPr>
          <w:rFonts w:ascii="Times New Roman" w:eastAsia="Times New Roman" w:hAnsi="Times New Roman" w:cs="Times New Roman"/>
        </w:rPr>
        <w:t>lim. Onları yalnız bırakmayalım</w:t>
      </w:r>
      <w:r w:rsidRPr="00374082">
        <w:rPr>
          <w:rFonts w:ascii="Times New Roman" w:eastAsia="Times New Roman" w:hAnsi="Times New Roman" w:cs="Times New Roman"/>
        </w:rPr>
        <w:t xml:space="preserve">. İhtiyaçlarını giderelim. Onların yapmış olduğu yanlış davranışlar bizim yapmamız gereken görevleri terk etmemize bahane </w:t>
      </w:r>
      <w:r w:rsidR="003603CD">
        <w:rPr>
          <w:rFonts w:ascii="Times New Roman" w:eastAsia="Times New Roman" w:hAnsi="Times New Roman" w:cs="Times New Roman"/>
        </w:rPr>
        <w:t>edilmemelidir.</w:t>
      </w:r>
    </w:p>
    <w:p w:rsidR="00374082" w:rsidRPr="00374082" w:rsidRDefault="00FE4CD3" w:rsidP="000379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4082">
        <w:rPr>
          <w:rFonts w:ascii="Times New Roman" w:eastAsia="Times New Roman" w:hAnsi="Times New Roman" w:cs="Times New Roman"/>
        </w:rPr>
        <w:t xml:space="preserve">    Varlık sebebimiz olan anne babamızı asla ihmal etmeyelim. Onları ihmal etmek,</w:t>
      </w:r>
      <w:r w:rsidR="00374082" w:rsidRPr="00374082">
        <w:rPr>
          <w:rFonts w:ascii="Times New Roman" w:eastAsia="Times New Roman" w:hAnsi="Times New Roman" w:cs="Times New Roman"/>
        </w:rPr>
        <w:t xml:space="preserve"> </w:t>
      </w:r>
      <w:r w:rsidRPr="00374082">
        <w:rPr>
          <w:rFonts w:ascii="Times New Roman" w:eastAsia="Times New Roman" w:hAnsi="Times New Roman" w:cs="Times New Roman"/>
        </w:rPr>
        <w:t>onlara karşı görevimizi yerine</w:t>
      </w:r>
      <w:r w:rsidR="00374082" w:rsidRPr="00374082">
        <w:rPr>
          <w:rFonts w:ascii="Times New Roman" w:eastAsia="Times New Roman" w:hAnsi="Times New Roman" w:cs="Times New Roman"/>
        </w:rPr>
        <w:t xml:space="preserve"> getirmemek</w:t>
      </w:r>
      <w:r w:rsidR="003603CD">
        <w:rPr>
          <w:rFonts w:ascii="Times New Roman" w:eastAsia="Times New Roman" w:hAnsi="Times New Roman" w:cs="Times New Roman"/>
        </w:rPr>
        <w:t>,</w:t>
      </w:r>
      <w:r w:rsidR="00374082" w:rsidRPr="00374082">
        <w:rPr>
          <w:rFonts w:ascii="Times New Roman" w:eastAsia="Times New Roman" w:hAnsi="Times New Roman" w:cs="Times New Roman"/>
        </w:rPr>
        <w:t xml:space="preserve"> geçmişimizi unutmak ve yapılan iyiliklere nankörlük etmektir.</w:t>
      </w:r>
    </w:p>
    <w:p w:rsidR="00374082" w:rsidRPr="00374082" w:rsidRDefault="00FE4CD3" w:rsidP="000379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4082">
        <w:rPr>
          <w:rFonts w:ascii="Times New Roman" w:eastAsia="Times New Roman" w:hAnsi="Times New Roman" w:cs="Times New Roman"/>
        </w:rPr>
        <w:t xml:space="preserve"> </w:t>
      </w:r>
      <w:r w:rsidR="00374082" w:rsidRPr="00374082">
        <w:rPr>
          <w:rFonts w:ascii="Times New Roman" w:eastAsia="Times New Roman" w:hAnsi="Times New Roman" w:cs="Times New Roman"/>
        </w:rPr>
        <w:t xml:space="preserve">   Bir ayet meali ile hutbemi bitiriyorum</w:t>
      </w:r>
      <w:r w:rsidR="00374082" w:rsidRPr="00374082">
        <w:rPr>
          <w:rFonts w:ascii="Times New Roman" w:eastAsia="Times New Roman" w:hAnsi="Times New Roman" w:cs="Times New Roman"/>
          <w:b/>
          <w:i/>
        </w:rPr>
        <w:t>: “İnsana da anne babasına iyi davranmasını emrettik. Annesi onu her gün biraz daha güçsüz düşerek karnında taşımıştır. Onun sütten kesilmesi de iki yılda olur. (İşte onun için) insana şöyle emrettik: bana ve anne babana şükret. Dönüş banadır.”</w:t>
      </w:r>
      <w:r w:rsidR="00374082" w:rsidRPr="00374082">
        <w:rPr>
          <w:rFonts w:ascii="Times New Roman" w:eastAsia="Times New Roman" w:hAnsi="Times New Roman" w:cs="Times New Roman"/>
        </w:rPr>
        <w:t xml:space="preserve"> (5)</w:t>
      </w:r>
    </w:p>
    <w:p w:rsidR="00FE4CD3" w:rsidRPr="00374082" w:rsidRDefault="00374082" w:rsidP="000379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4082">
        <w:rPr>
          <w:rFonts w:ascii="Times New Roman" w:eastAsia="Times New Roman" w:hAnsi="Times New Roman" w:cs="Times New Roman"/>
        </w:rPr>
        <w:t xml:space="preserve"> Yüce Allah bizi ve evlatlarımızı anne babasına hürmet eden, hizmet eden kullarından eylesin.</w:t>
      </w:r>
      <w:r w:rsidR="00FE4CD3" w:rsidRPr="00374082">
        <w:rPr>
          <w:rFonts w:ascii="Times New Roman" w:eastAsia="Times New Roman" w:hAnsi="Times New Roman" w:cs="Times New Roman"/>
        </w:rPr>
        <w:t xml:space="preserve"> </w:t>
      </w:r>
    </w:p>
    <w:p w:rsidR="00037939" w:rsidRPr="00374082" w:rsidRDefault="00037939" w:rsidP="000379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7939" w:rsidRPr="00F05117" w:rsidRDefault="00E75F32" w:rsidP="000379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05117">
        <w:rPr>
          <w:rFonts w:ascii="Times New Roman" w:eastAsia="Times New Roman" w:hAnsi="Times New Roman" w:cs="Times New Roman"/>
          <w:sz w:val="16"/>
          <w:szCs w:val="16"/>
        </w:rPr>
        <w:t xml:space="preserve">           [1]  Enam, 6/151;</w:t>
      </w:r>
    </w:p>
    <w:p w:rsidR="00037939" w:rsidRPr="00F05117" w:rsidRDefault="00037939" w:rsidP="000379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05117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="00C8497C" w:rsidRPr="00F05117">
        <w:rPr>
          <w:rFonts w:ascii="Times New Roman" w:eastAsia="Times New Roman" w:hAnsi="Times New Roman" w:cs="Times New Roman"/>
          <w:sz w:val="16"/>
          <w:szCs w:val="16"/>
        </w:rPr>
        <w:t>[2]  İsra, 17/23-24</w:t>
      </w:r>
      <w:r w:rsidRPr="00F05117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037939" w:rsidRPr="00F05117" w:rsidRDefault="00037939" w:rsidP="000379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05117">
        <w:rPr>
          <w:rFonts w:ascii="Times New Roman" w:eastAsia="Times New Roman" w:hAnsi="Times New Roman" w:cs="Times New Roman"/>
          <w:sz w:val="16"/>
          <w:szCs w:val="16"/>
        </w:rPr>
        <w:t xml:space="preserve">           [3</w:t>
      </w:r>
      <w:r w:rsidR="00802233" w:rsidRPr="00F05117">
        <w:rPr>
          <w:rFonts w:ascii="Times New Roman" w:eastAsia="Times New Roman" w:hAnsi="Times New Roman" w:cs="Times New Roman"/>
          <w:sz w:val="16"/>
          <w:szCs w:val="16"/>
        </w:rPr>
        <w:t xml:space="preserve">]  Müslim </w:t>
      </w:r>
      <w:proofErr w:type="spellStart"/>
      <w:r w:rsidR="00802233" w:rsidRPr="00F05117">
        <w:rPr>
          <w:rFonts w:ascii="Times New Roman" w:eastAsia="Times New Roman" w:hAnsi="Times New Roman" w:cs="Times New Roman"/>
          <w:sz w:val="16"/>
          <w:szCs w:val="16"/>
        </w:rPr>
        <w:t>Birr</w:t>
      </w:r>
      <w:proofErr w:type="spellEnd"/>
      <w:r w:rsidR="00802233" w:rsidRPr="00F05117">
        <w:rPr>
          <w:rFonts w:ascii="Times New Roman" w:eastAsia="Times New Roman" w:hAnsi="Times New Roman" w:cs="Times New Roman"/>
          <w:sz w:val="16"/>
          <w:szCs w:val="16"/>
        </w:rPr>
        <w:t>, 197</w:t>
      </w:r>
      <w:r w:rsidRPr="00F05117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037939" w:rsidRPr="00F05117" w:rsidRDefault="00374082" w:rsidP="000379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05117">
        <w:rPr>
          <w:rFonts w:ascii="Times New Roman" w:eastAsia="Times New Roman" w:hAnsi="Times New Roman" w:cs="Times New Roman"/>
          <w:sz w:val="16"/>
          <w:szCs w:val="16"/>
        </w:rPr>
        <w:t xml:space="preserve">           [4] Buhari, </w:t>
      </w:r>
      <w:proofErr w:type="spellStart"/>
      <w:r w:rsidRPr="00F05117">
        <w:rPr>
          <w:rFonts w:ascii="Times New Roman" w:eastAsia="Times New Roman" w:hAnsi="Times New Roman" w:cs="Times New Roman"/>
          <w:sz w:val="16"/>
          <w:szCs w:val="16"/>
        </w:rPr>
        <w:t>Birr</w:t>
      </w:r>
      <w:proofErr w:type="spellEnd"/>
      <w:r w:rsidRPr="00F05117">
        <w:rPr>
          <w:rFonts w:ascii="Times New Roman" w:eastAsia="Times New Roman" w:hAnsi="Times New Roman" w:cs="Times New Roman"/>
          <w:sz w:val="16"/>
          <w:szCs w:val="16"/>
        </w:rPr>
        <w:t>, 9;</w:t>
      </w:r>
    </w:p>
    <w:p w:rsidR="00037939" w:rsidRPr="00F05117" w:rsidRDefault="00037939" w:rsidP="000379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05117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="00374082" w:rsidRPr="00F05117">
        <w:rPr>
          <w:rFonts w:ascii="Times New Roman" w:eastAsia="Times New Roman" w:hAnsi="Times New Roman" w:cs="Times New Roman"/>
          <w:sz w:val="16"/>
          <w:szCs w:val="16"/>
        </w:rPr>
        <w:t>[5] Lokman, 31/14-15;</w:t>
      </w:r>
    </w:p>
    <w:p w:rsidR="00374082" w:rsidRPr="00F05117" w:rsidRDefault="00374082" w:rsidP="000379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7939" w:rsidRPr="00037939" w:rsidRDefault="00037939" w:rsidP="000379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37939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</w:p>
    <w:p w:rsidR="00037939" w:rsidRPr="00037939" w:rsidRDefault="00037939" w:rsidP="000379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37939">
        <w:rPr>
          <w:rFonts w:ascii="Times New Roman" w:eastAsia="Times New Roman" w:hAnsi="Times New Roman" w:cs="Times New Roman"/>
          <w:b/>
          <w:sz w:val="20"/>
          <w:szCs w:val="20"/>
        </w:rPr>
        <w:t>HAZIRLAYAN</w:t>
      </w:r>
      <w:r w:rsidRPr="00037939"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  <w:r w:rsidR="00284953">
        <w:rPr>
          <w:rFonts w:ascii="Times New Roman" w:eastAsia="Times New Roman" w:hAnsi="Times New Roman" w:cs="Times New Roman"/>
          <w:sz w:val="20"/>
          <w:szCs w:val="20"/>
        </w:rPr>
        <w:t xml:space="preserve"> İbrahim ÇİÇEK Esenyurt Mahallesi Merkez</w:t>
      </w:r>
      <w:r w:rsidRPr="00037939">
        <w:rPr>
          <w:rFonts w:ascii="Times New Roman" w:eastAsia="Times New Roman" w:hAnsi="Times New Roman" w:cs="Times New Roman"/>
          <w:sz w:val="20"/>
          <w:szCs w:val="20"/>
        </w:rPr>
        <w:t xml:space="preserve"> Cami İmam-Hatibi Kabadüz /ORDU</w:t>
      </w:r>
    </w:p>
    <w:p w:rsidR="00037939" w:rsidRPr="00037939" w:rsidRDefault="00037939" w:rsidP="00037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37939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37939" w:rsidRPr="00037939" w:rsidRDefault="00037939" w:rsidP="00037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037939" w:rsidRPr="00037939" w:rsidRDefault="00037939" w:rsidP="00024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37939">
        <w:rPr>
          <w:rFonts w:ascii="Times New Roman" w:eastAsia="Times New Roman" w:hAnsi="Times New Roman" w:cs="Times New Roman"/>
          <w:b/>
          <w:bCs/>
        </w:rPr>
        <w:t xml:space="preserve">    Redaksiyon: </w:t>
      </w:r>
      <w:r w:rsidRPr="00037939">
        <w:rPr>
          <w:rFonts w:ascii="Times New Roman" w:eastAsia="Times New Roman" w:hAnsi="Times New Roman" w:cs="Times New Roman"/>
          <w:bCs/>
        </w:rPr>
        <w:t>İl İrşat Kurulu</w:t>
      </w:r>
    </w:p>
    <w:sectPr w:rsidR="00037939" w:rsidRPr="00037939" w:rsidSect="009E4592">
      <w:pgSz w:w="11906" w:h="16838"/>
      <w:pgMar w:top="1134" w:right="282" w:bottom="96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A2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27"/>
    <w:rsid w:val="00024E7E"/>
    <w:rsid w:val="00037939"/>
    <w:rsid w:val="00050BCA"/>
    <w:rsid w:val="0009086C"/>
    <w:rsid w:val="000D012E"/>
    <w:rsid w:val="000F27CA"/>
    <w:rsid w:val="000F29B3"/>
    <w:rsid w:val="00175727"/>
    <w:rsid w:val="001D0C01"/>
    <w:rsid w:val="00284953"/>
    <w:rsid w:val="003603CD"/>
    <w:rsid w:val="00374082"/>
    <w:rsid w:val="00735C7C"/>
    <w:rsid w:val="00802233"/>
    <w:rsid w:val="0099726C"/>
    <w:rsid w:val="00BD1CB0"/>
    <w:rsid w:val="00C42D3C"/>
    <w:rsid w:val="00C8497C"/>
    <w:rsid w:val="00D05785"/>
    <w:rsid w:val="00E568B2"/>
    <w:rsid w:val="00E75F32"/>
    <w:rsid w:val="00F05117"/>
    <w:rsid w:val="00FE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17E39-0018-4CF8-A014-33E73336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Hüseyin  ŞAHİN</cp:lastModifiedBy>
  <cp:revision>12</cp:revision>
  <dcterms:created xsi:type="dcterms:W3CDTF">2017-06-17T07:48:00Z</dcterms:created>
  <dcterms:modified xsi:type="dcterms:W3CDTF">2017-09-26T11:29:00Z</dcterms:modified>
</cp:coreProperties>
</file>